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1F63">
        <w:rPr>
          <w:rFonts w:ascii="Times New Roman" w:hAnsi="Times New Roman" w:cs="Times New Roman"/>
          <w:bCs/>
          <w:sz w:val="28"/>
          <w:szCs w:val="28"/>
        </w:rPr>
        <w:t xml:space="preserve">19.05.2026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1F63">
        <w:rPr>
          <w:rFonts w:ascii="Times New Roman" w:hAnsi="Times New Roman" w:cs="Times New Roman"/>
          <w:bCs/>
          <w:sz w:val="28"/>
          <w:szCs w:val="28"/>
        </w:rPr>
        <w:t>1784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B05AA9" w:rsidRDefault="00001C80" w:rsidP="004B14A0">
      <w:pPr>
        <w:pStyle w:val="1"/>
        <w:jc w:val="center"/>
        <w:rPr>
          <w:sz w:val="28"/>
          <w:szCs w:val="28"/>
        </w:rPr>
      </w:pPr>
      <w:r w:rsidRPr="00B05AA9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A68CD" w:rsidRPr="00F1127F" w:rsidRDefault="00001C80" w:rsidP="00FA68CD">
      <w:pPr>
        <w:pStyle w:val="1"/>
        <w:jc w:val="center"/>
        <w:rPr>
          <w:sz w:val="28"/>
          <w:szCs w:val="28"/>
        </w:rPr>
      </w:pPr>
      <w:r w:rsidRPr="00B05AA9">
        <w:rPr>
          <w:sz w:val="28"/>
          <w:szCs w:val="28"/>
        </w:rPr>
        <w:t xml:space="preserve">земельного участка с кадастровым номером </w:t>
      </w:r>
      <w:r w:rsidR="00FA68CD" w:rsidRPr="00F1127F">
        <w:rPr>
          <w:sz w:val="28"/>
          <w:szCs w:val="28"/>
        </w:rPr>
        <w:t>50:23:0020275:8041, расположенного по адресу: Московская область, г. Раменское</w:t>
      </w:r>
    </w:p>
    <w:p w:rsidR="00FA68CD" w:rsidRDefault="00FA68CD" w:rsidP="00FA68C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8CD" w:rsidRPr="00F1127F" w:rsidRDefault="00FA68CD" w:rsidP="00FA68C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7F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твенной власти </w:t>
      </w:r>
      <w:r w:rsidRPr="00F1127F">
        <w:rPr>
          <w:rFonts w:ascii="Times New Roman" w:hAnsi="Times New Roman" w:cs="Times New Roman"/>
          <w:sz w:val="28"/>
          <w:szCs w:val="28"/>
        </w:rPr>
        <w:t>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27F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27F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№ 7547 (ред</w:t>
      </w:r>
      <w:r>
        <w:rPr>
          <w:rFonts w:ascii="Times New Roman" w:hAnsi="Times New Roman" w:cs="Times New Roman"/>
          <w:sz w:val="28"/>
          <w:szCs w:val="28"/>
        </w:rPr>
        <w:t>акция</w:t>
      </w:r>
      <w:r w:rsidRPr="00F1127F">
        <w:rPr>
          <w:rFonts w:ascii="Times New Roman" w:hAnsi="Times New Roman" w:cs="Times New Roman"/>
          <w:sz w:val="28"/>
          <w:szCs w:val="28"/>
        </w:rPr>
        <w:t xml:space="preserve">. от 08.04.2026 № 1232), учитывая рекомендации Комиссии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F1127F">
        <w:rPr>
          <w:rFonts w:ascii="Times New Roman" w:hAnsi="Times New Roman" w:cs="Times New Roman"/>
          <w:sz w:val="28"/>
          <w:szCs w:val="28"/>
        </w:rPr>
        <w:t xml:space="preserve">от _ № _), решение 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F1127F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F1127F">
        <w:rPr>
          <w:rFonts w:ascii="Times New Roman" w:hAnsi="Times New Roman" w:cs="Times New Roman"/>
          <w:sz w:val="28"/>
          <w:szCs w:val="28"/>
        </w:rPr>
        <w:t xml:space="preserve">№ 0102/26-З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участка, выданное ООО «Единый Проект» (регистрационный номер члена СРО П-147-005040163931-0371, Саморегулируемая организация - Союз «Межрегиональное объединение архитектурно - проектных </w:t>
      </w:r>
      <w:r w:rsidRPr="00F1127F">
        <w:rPr>
          <w:rFonts w:ascii="Times New Roman" w:hAnsi="Times New Roman" w:cs="Times New Roman"/>
          <w:sz w:val="28"/>
          <w:szCs w:val="28"/>
        </w:rPr>
        <w:lastRenderedPageBreak/>
        <w:t xml:space="preserve">предприятий малого и среднего предпринимательства – ОПОРА» </w:t>
      </w:r>
      <w:r>
        <w:rPr>
          <w:rFonts w:ascii="Times New Roman" w:hAnsi="Times New Roman" w:cs="Times New Roman"/>
          <w:sz w:val="28"/>
          <w:szCs w:val="28"/>
        </w:rPr>
        <w:br/>
      </w:r>
      <w:r w:rsidRPr="00F1127F">
        <w:rPr>
          <w:rFonts w:ascii="Times New Roman" w:hAnsi="Times New Roman" w:cs="Times New Roman"/>
          <w:sz w:val="28"/>
          <w:szCs w:val="28"/>
        </w:rPr>
        <w:t xml:space="preserve">(СРО-П-147-09032010) дата и номер решения о приеме в члены: от 17.01.2020 </w:t>
      </w:r>
      <w:r>
        <w:rPr>
          <w:rFonts w:ascii="Times New Roman" w:hAnsi="Times New Roman" w:cs="Times New Roman"/>
          <w:sz w:val="28"/>
          <w:szCs w:val="28"/>
        </w:rPr>
        <w:br/>
      </w:r>
      <w:r w:rsidRPr="00F1127F">
        <w:rPr>
          <w:rFonts w:ascii="Times New Roman" w:hAnsi="Times New Roman" w:cs="Times New Roman"/>
          <w:sz w:val="28"/>
          <w:szCs w:val="28"/>
        </w:rPr>
        <w:t>№ 02-ЗС/2020) (далее – Заключение), заявление Фомина Д.И.:</w:t>
      </w:r>
    </w:p>
    <w:p w:rsidR="00FA68CD" w:rsidRPr="00F1127F" w:rsidRDefault="00FA68CD" w:rsidP="00FA6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7F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27F">
        <w:rPr>
          <w:rFonts w:ascii="Times New Roman" w:hAnsi="Times New Roman" w:cs="Times New Roman"/>
          <w:sz w:val="28"/>
          <w:szCs w:val="28"/>
        </w:rPr>
        <w:t>«магазины» для земельного участка с кадастровым номером 50:23:0020275:8041, расположенного по адресу: Московская область, г. Раменское.</w:t>
      </w:r>
    </w:p>
    <w:p w:rsidR="00FA68CD" w:rsidRPr="00F1127F" w:rsidRDefault="00FA68CD" w:rsidP="00FA6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7F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</w:t>
      </w:r>
      <w:bookmarkStart w:id="0" w:name="_GoBack"/>
      <w:bookmarkEnd w:id="0"/>
      <w:r w:rsidRPr="00F1127F">
        <w:rPr>
          <w:rFonts w:ascii="Times New Roman" w:hAnsi="Times New Roman" w:cs="Times New Roman"/>
          <w:sz w:val="28"/>
          <w:szCs w:val="28"/>
        </w:rPr>
        <w:t>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FA68CD" w:rsidRPr="00F1127F" w:rsidRDefault="00FA68CD" w:rsidP="00FA6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7F">
        <w:rPr>
          <w:rFonts w:ascii="Times New Roman" w:hAnsi="Times New Roman" w:cs="Times New Roman"/>
          <w:sz w:val="28"/>
          <w:szCs w:val="28"/>
        </w:rPr>
        <w:t xml:space="preserve"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F1127F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FA68CD" w:rsidRPr="00F1127F" w:rsidRDefault="00FA68CD" w:rsidP="00FA6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7F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4B14A0" w:rsidRPr="004A1A64" w:rsidRDefault="004B14A0" w:rsidP="00FA68CD">
      <w:pPr>
        <w:pStyle w:val="1"/>
        <w:jc w:val="center"/>
        <w:rPr>
          <w:sz w:val="28"/>
          <w:szCs w:val="28"/>
        </w:rPr>
      </w:pPr>
    </w:p>
    <w:p w:rsidR="007B5B02" w:rsidRPr="00B05AA9" w:rsidRDefault="007B5B02" w:rsidP="004B14A0">
      <w:pPr>
        <w:pStyle w:val="1"/>
        <w:jc w:val="center"/>
        <w:rPr>
          <w:sz w:val="28"/>
          <w:szCs w:val="28"/>
        </w:rPr>
      </w:pPr>
    </w:p>
    <w:p w:rsidR="00103102" w:rsidRPr="00B05AA9" w:rsidRDefault="00103102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B05AA9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05AA9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B05AA9" w:rsidRDefault="00001C80" w:rsidP="00DF0326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B05AA9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B05AA9" w:rsidRDefault="00001C80" w:rsidP="00DF032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05AA9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</w:r>
      <w:r w:rsidRPr="00B05AA9">
        <w:rPr>
          <w:rFonts w:ascii="Times New Roman" w:hAnsi="Times New Roman" w:cs="Times New Roman"/>
          <w:sz w:val="28"/>
          <w:szCs w:val="28"/>
        </w:rPr>
        <w:tab/>
        <w:t xml:space="preserve">                  ______________ ФИО</w:t>
      </w:r>
    </w:p>
    <w:p w:rsidR="00D83399" w:rsidRPr="00B05AA9" w:rsidRDefault="00D83399" w:rsidP="00DF0326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B05AA9" w:rsidSect="00B05AA9">
      <w:pgSz w:w="11906" w:h="16838" w:code="9"/>
      <w:pgMar w:top="568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99A" w:rsidRDefault="0062699A" w:rsidP="00202917">
      <w:pPr>
        <w:spacing w:after="0" w:line="240" w:lineRule="auto"/>
      </w:pPr>
      <w:r>
        <w:separator/>
      </w:r>
    </w:p>
  </w:endnote>
  <w:endnote w:type="continuationSeparator" w:id="1">
    <w:p w:rsidR="0062699A" w:rsidRDefault="0062699A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99A" w:rsidRDefault="0062699A" w:rsidP="00202917">
      <w:pPr>
        <w:spacing w:after="0" w:line="240" w:lineRule="auto"/>
      </w:pPr>
      <w:r>
        <w:separator/>
      </w:r>
    </w:p>
  </w:footnote>
  <w:footnote w:type="continuationSeparator" w:id="1">
    <w:p w:rsidR="0062699A" w:rsidRDefault="0062699A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30617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600"/>
    <w:rsid w:val="0004182D"/>
    <w:rsid w:val="00041F63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3E3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3102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443C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74A1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E2682"/>
    <w:rsid w:val="001E7CD7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1A1E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0901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0FC1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14A0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0FB9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3E58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2699A"/>
    <w:rsid w:val="00630A44"/>
    <w:rsid w:val="00630FB3"/>
    <w:rsid w:val="00631F5A"/>
    <w:rsid w:val="00635C44"/>
    <w:rsid w:val="0063616F"/>
    <w:rsid w:val="00641917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4C5F"/>
    <w:rsid w:val="00795ED6"/>
    <w:rsid w:val="0079608D"/>
    <w:rsid w:val="007A28C5"/>
    <w:rsid w:val="007A617F"/>
    <w:rsid w:val="007A6751"/>
    <w:rsid w:val="007A699C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2E0F"/>
    <w:rsid w:val="007C74C9"/>
    <w:rsid w:val="007C7D34"/>
    <w:rsid w:val="007D3688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1756"/>
    <w:rsid w:val="00895347"/>
    <w:rsid w:val="008A22D8"/>
    <w:rsid w:val="008A30CE"/>
    <w:rsid w:val="008A4400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617B"/>
    <w:rsid w:val="00937373"/>
    <w:rsid w:val="00942353"/>
    <w:rsid w:val="00942F85"/>
    <w:rsid w:val="00943E86"/>
    <w:rsid w:val="0094723E"/>
    <w:rsid w:val="00947C83"/>
    <w:rsid w:val="009502DC"/>
    <w:rsid w:val="0095102B"/>
    <w:rsid w:val="00953E95"/>
    <w:rsid w:val="0095446B"/>
    <w:rsid w:val="00955DB9"/>
    <w:rsid w:val="009560BC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46F1"/>
    <w:rsid w:val="009D5C2F"/>
    <w:rsid w:val="009D659C"/>
    <w:rsid w:val="009D70C2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568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D98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AF5617"/>
    <w:rsid w:val="00B05AA9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313E"/>
    <w:rsid w:val="00B8507B"/>
    <w:rsid w:val="00B8612A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294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4422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541A"/>
    <w:rsid w:val="00DD6CE0"/>
    <w:rsid w:val="00DE09CA"/>
    <w:rsid w:val="00DE6F27"/>
    <w:rsid w:val="00DF0326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E7EF2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0D55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A3C88"/>
    <w:rsid w:val="00FA68CD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D56E1"/>
    <w:rsid w:val="00FD77EC"/>
    <w:rsid w:val="00FE5722"/>
    <w:rsid w:val="00FE5AD1"/>
    <w:rsid w:val="00FE5EE9"/>
    <w:rsid w:val="00FE6246"/>
    <w:rsid w:val="00FE68CC"/>
    <w:rsid w:val="00FE71AF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2026-05-19T14:00:00Z</dcterms:created>
  <dcterms:modified xsi:type="dcterms:W3CDTF">2026-05-19T14:00:00Z</dcterms:modified>
</cp:coreProperties>
</file>